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B7409" w14:textId="7D3CC89A" w:rsidR="004E1CE1" w:rsidRDefault="004E1CE1">
      <w:r>
        <w:t>Föreningen X</w:t>
      </w:r>
      <w:r w:rsidR="000E1E51">
        <w:t xml:space="preserve">BRL Sweden </w:t>
      </w:r>
      <w:r>
        <w:t>upphandlar ekonomitjänst</w:t>
      </w:r>
    </w:p>
    <w:p w14:paraId="53668A40" w14:textId="2F49879E" w:rsidR="004E1CE1" w:rsidRDefault="004E1CE1" w:rsidP="004E1CE1">
      <w:pPr>
        <w:pStyle w:val="Default"/>
      </w:pPr>
    </w:p>
    <w:p w14:paraId="4323A208" w14:textId="65932360" w:rsidR="004E1CE1" w:rsidRPr="006E1D45" w:rsidRDefault="004E1CE1" w:rsidP="004E1CE1">
      <w:pPr>
        <w:pStyle w:val="NormalWeb"/>
        <w:shd w:val="clear" w:color="auto" w:fill="FFFFFF"/>
        <w:spacing w:before="0" w:beforeAutospacing="0" w:after="30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E1D45">
        <w:rPr>
          <w:rFonts w:asciiTheme="minorHAnsi" w:eastAsiaTheme="minorHAnsi" w:hAnsiTheme="minorHAnsi" w:cstheme="minorBidi"/>
          <w:sz w:val="22"/>
          <w:szCs w:val="22"/>
          <w:lang w:eastAsia="en-US"/>
        </w:rPr>
        <w:t>XBRL Sweden söker ny samarbetspartner för utförande av ekonomitjänster. XBRL Sweden är en ideell förening med ett service</w:t>
      </w:r>
      <w:r w:rsidR="00816BCB">
        <w:rPr>
          <w:rFonts w:asciiTheme="minorHAnsi" w:eastAsiaTheme="minorHAnsi" w:hAnsiTheme="minorHAnsi" w:cstheme="minorBidi"/>
          <w:sz w:val="22"/>
          <w:szCs w:val="22"/>
          <w:lang w:eastAsia="en-US"/>
        </w:rPr>
        <w:t>-AB</w:t>
      </w:r>
      <w:r w:rsidR="007C5C4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Pr="006E1D45">
        <w:rPr>
          <w:rFonts w:asciiTheme="minorHAnsi" w:eastAsiaTheme="minorHAnsi" w:hAnsiTheme="minorHAnsi" w:cstheme="minorBidi"/>
          <w:sz w:val="22"/>
          <w:szCs w:val="22"/>
          <w:lang w:eastAsia="en-US"/>
        </w:rPr>
        <w:t>Verksamheten drivs utan vinstsyfte</w:t>
      </w:r>
      <w:r w:rsidR="007C5C4D">
        <w:rPr>
          <w:rFonts w:asciiTheme="minorHAnsi" w:eastAsiaTheme="minorHAnsi" w:hAnsiTheme="minorHAnsi" w:cstheme="minorBidi"/>
          <w:sz w:val="22"/>
          <w:szCs w:val="22"/>
          <w:lang w:eastAsia="en-US"/>
        </w:rPr>
        <w:t>. F</w:t>
      </w:r>
      <w:r w:rsidRPr="006E1D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öreningen är </w:t>
      </w:r>
      <w:r w:rsidR="007C5C4D" w:rsidRPr="006E1D45">
        <w:rPr>
          <w:rFonts w:asciiTheme="minorHAnsi" w:eastAsiaTheme="minorHAnsi" w:hAnsiTheme="minorHAnsi" w:cstheme="minorBidi"/>
          <w:sz w:val="22"/>
          <w:szCs w:val="22"/>
          <w:lang w:eastAsia="en-US"/>
        </w:rPr>
        <w:t>ansluten till den globala organisationen XBRL International </w:t>
      </w:r>
      <w:hyperlink r:id="rId8" w:history="1">
        <w:r w:rsidR="007C5C4D" w:rsidRPr="006E1D45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www.xbrl.org</w:t>
        </w:r>
      </w:hyperlink>
      <w:r w:rsidR="007C5C4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och är </w:t>
      </w:r>
      <w:r w:rsidRPr="006E1D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öppen för alla som vill bli medlemmar och har för närvarande 43 organisationer </w:t>
      </w:r>
      <w:r w:rsidR="00714E6A" w:rsidRPr="006E1D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anslutna. </w:t>
      </w:r>
    </w:p>
    <w:p w14:paraId="490BE818" w14:textId="12534D95" w:rsidR="004E1CE1" w:rsidRPr="006E1D45" w:rsidRDefault="004E1CE1" w:rsidP="004E1CE1">
      <w:pPr>
        <w:pStyle w:val="NormalWeb"/>
        <w:shd w:val="clear" w:color="auto" w:fill="FFFFFF"/>
        <w:spacing w:before="0" w:beforeAutospacing="0" w:after="30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E1D45">
        <w:rPr>
          <w:rFonts w:asciiTheme="minorHAnsi" w:eastAsiaTheme="minorHAnsi" w:hAnsiTheme="minorHAnsi" w:cstheme="minorBidi"/>
          <w:sz w:val="22"/>
          <w:szCs w:val="22"/>
          <w:lang w:eastAsia="en-US"/>
        </w:rPr>
        <w:t>Föreningen är unik i det att vi i Sverige organiserar de mest väsentliga aktörerna i kedjan för finansiell rapportering.</w:t>
      </w:r>
      <w:r w:rsidR="00714E6A" w:rsidRPr="006E1D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Som leverantör av ekonomitjänster ser vi en aktör som delar XBRL Swedens ambition i utvecklingen mot en effektiv, standardiserad och transparent rapportering av finansiell information och annan affärsdata. </w:t>
      </w:r>
    </w:p>
    <w:p w14:paraId="7CC35535" w14:textId="09C6772B" w:rsidR="004E1CE1" w:rsidRPr="006E1D45" w:rsidRDefault="00714E6A" w:rsidP="00714E6A">
      <w:pPr>
        <w:pStyle w:val="NormalWeb"/>
        <w:shd w:val="clear" w:color="auto" w:fill="FFFFFF"/>
        <w:spacing w:before="0" w:beforeAutospacing="0" w:after="30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E1D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Som leverantör av ekonomitjänster ser vi er som </w:t>
      </w:r>
      <w:r w:rsidR="004E1CE1" w:rsidRPr="006E1D45">
        <w:rPr>
          <w:rFonts w:asciiTheme="minorHAnsi" w:eastAsiaTheme="minorHAnsi" w:hAnsiTheme="minorHAnsi" w:cstheme="minorBidi"/>
          <w:sz w:val="22"/>
          <w:szCs w:val="22"/>
          <w:lang w:eastAsia="en-US"/>
        </w:rPr>
        <w:t>starkt digitaliserad</w:t>
      </w:r>
      <w:r w:rsidR="006E1D45">
        <w:rPr>
          <w:rFonts w:asciiTheme="minorHAnsi" w:eastAsiaTheme="minorHAnsi" w:hAnsiTheme="minorHAnsi" w:cstheme="minorBidi"/>
          <w:sz w:val="22"/>
          <w:szCs w:val="22"/>
          <w:lang w:eastAsia="en-US"/>
        </w:rPr>
        <w:t>e</w:t>
      </w:r>
      <w:r w:rsidR="004E1CE1" w:rsidRPr="006E1D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med </w:t>
      </w:r>
      <w:r w:rsidRPr="006E1D4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krav på </w:t>
      </w:r>
      <w:r w:rsidR="004E1CE1" w:rsidRPr="006E1D45">
        <w:rPr>
          <w:rFonts w:asciiTheme="minorHAnsi" w:eastAsiaTheme="minorHAnsi" w:hAnsiTheme="minorHAnsi" w:cstheme="minorBidi"/>
          <w:sz w:val="22"/>
          <w:szCs w:val="22"/>
          <w:lang w:eastAsia="en-US"/>
        </w:rPr>
        <w:t>stöd för digital ingivning till Bolagsverket.</w:t>
      </w:r>
    </w:p>
    <w:p w14:paraId="554ACBD9" w14:textId="6FE83D92" w:rsidR="00714E6A" w:rsidRPr="006E1D45" w:rsidRDefault="00714E6A" w:rsidP="00714E6A">
      <w:pPr>
        <w:pStyle w:val="NormalWeb"/>
        <w:shd w:val="clear" w:color="auto" w:fill="FFFFFF"/>
        <w:spacing w:before="0" w:beforeAutospacing="0" w:after="30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E1D45">
        <w:rPr>
          <w:rFonts w:asciiTheme="minorHAnsi" w:eastAsiaTheme="minorHAnsi" w:hAnsiTheme="minorHAnsi" w:cstheme="minorBidi"/>
          <w:sz w:val="22"/>
          <w:szCs w:val="22"/>
          <w:lang w:eastAsia="en-US"/>
        </w:rPr>
        <w:t>Följande uppgifter ingår i uppdraget</w:t>
      </w:r>
    </w:p>
    <w:p w14:paraId="6CA8D108" w14:textId="19B080A1" w:rsidR="004E1CE1" w:rsidRPr="006E1D45" w:rsidRDefault="00714E6A" w:rsidP="004E1CE1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6E1D45">
        <w:rPr>
          <w:rFonts w:asciiTheme="minorHAnsi" w:hAnsiTheme="minorHAnsi" w:cstheme="minorBidi"/>
        </w:rPr>
        <w:t>L</w:t>
      </w:r>
      <w:r w:rsidR="004E1CE1" w:rsidRPr="006E1D45">
        <w:rPr>
          <w:rFonts w:asciiTheme="minorHAnsi" w:hAnsiTheme="minorHAnsi" w:cstheme="minorBidi"/>
        </w:rPr>
        <w:t>öpande redovisning</w:t>
      </w:r>
    </w:p>
    <w:p w14:paraId="236806A3" w14:textId="7239B0D3" w:rsidR="004E1CE1" w:rsidRPr="006E1D45" w:rsidRDefault="00714E6A" w:rsidP="004E1CE1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6E1D45">
        <w:rPr>
          <w:rFonts w:asciiTheme="minorHAnsi" w:hAnsiTheme="minorHAnsi" w:cstheme="minorBidi"/>
        </w:rPr>
        <w:t>L</w:t>
      </w:r>
      <w:r w:rsidR="004E1CE1" w:rsidRPr="006E1D45">
        <w:rPr>
          <w:rFonts w:asciiTheme="minorHAnsi" w:hAnsiTheme="minorHAnsi" w:cstheme="minorBidi"/>
        </w:rPr>
        <w:t>öpande rapportering av resultat, kvartalsvis och vid behov.</w:t>
      </w:r>
    </w:p>
    <w:p w14:paraId="68D34FE3" w14:textId="6EEE0693" w:rsidR="004E1CE1" w:rsidRPr="006E1D45" w:rsidRDefault="00714E6A" w:rsidP="004E1CE1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6E1D45">
        <w:rPr>
          <w:rFonts w:asciiTheme="minorHAnsi" w:hAnsiTheme="minorHAnsi" w:cstheme="minorBidi"/>
        </w:rPr>
        <w:t>Å</w:t>
      </w:r>
      <w:r w:rsidR="004E1CE1" w:rsidRPr="006E1D45">
        <w:rPr>
          <w:rFonts w:asciiTheme="minorHAnsi" w:hAnsiTheme="minorHAnsi" w:cstheme="minorBidi"/>
        </w:rPr>
        <w:t>rsbokslut /årsredovisning</w:t>
      </w:r>
    </w:p>
    <w:p w14:paraId="0DACABE8" w14:textId="774C6C39" w:rsidR="004E1CE1" w:rsidRPr="006E1D45" w:rsidRDefault="00714E6A" w:rsidP="004E1CE1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6E1D45">
        <w:rPr>
          <w:rFonts w:asciiTheme="minorHAnsi" w:hAnsiTheme="minorHAnsi" w:cstheme="minorBidi"/>
        </w:rPr>
        <w:t>S</w:t>
      </w:r>
      <w:r w:rsidR="004E1CE1" w:rsidRPr="006E1D45">
        <w:rPr>
          <w:rFonts w:asciiTheme="minorHAnsi" w:hAnsiTheme="minorHAnsi" w:cstheme="minorBidi"/>
        </w:rPr>
        <w:t>kattedeklarationer</w:t>
      </w:r>
      <w:r w:rsidRPr="006E1D45">
        <w:rPr>
          <w:rFonts w:asciiTheme="minorHAnsi" w:hAnsiTheme="minorHAnsi" w:cstheme="minorBidi"/>
        </w:rPr>
        <w:t>/AGI</w:t>
      </w:r>
    </w:p>
    <w:p w14:paraId="344BA119" w14:textId="77777777" w:rsidR="004E1CE1" w:rsidRPr="006E1D45" w:rsidRDefault="004E1CE1" w:rsidP="004E1CE1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6E1D45">
        <w:rPr>
          <w:rFonts w:asciiTheme="minorHAnsi" w:hAnsiTheme="minorHAnsi" w:cstheme="minorBidi"/>
        </w:rPr>
        <w:t>Medlemsfakturering med betalningsbevakning (fakturering årsvis, f n 43 medlemmar)</w:t>
      </w:r>
    </w:p>
    <w:p w14:paraId="5470104D" w14:textId="77777777" w:rsidR="004E1CE1" w:rsidRPr="006E1D45" w:rsidRDefault="004E1CE1" w:rsidP="004E1CE1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6E1D45">
        <w:rPr>
          <w:rFonts w:asciiTheme="minorHAnsi" w:hAnsiTheme="minorHAnsi" w:cstheme="minorBidi"/>
        </w:rPr>
        <w:t>Leverantörsreskontra samt betalning av leverantörer (uppskattning, färre än 50 transaktioner/år)</w:t>
      </w:r>
    </w:p>
    <w:p w14:paraId="6A2E3A1A" w14:textId="77777777" w:rsidR="004E1CE1" w:rsidRPr="006E1D45" w:rsidRDefault="004E1CE1" w:rsidP="004E1CE1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6E1D45">
        <w:rPr>
          <w:rFonts w:asciiTheme="minorHAnsi" w:hAnsiTheme="minorHAnsi" w:cstheme="minorBidi"/>
        </w:rPr>
        <w:t>Momsrapportering</w:t>
      </w:r>
    </w:p>
    <w:p w14:paraId="0A77F960" w14:textId="32D8D9D5" w:rsidR="004E1CE1" w:rsidRPr="006E1D45" w:rsidRDefault="004E1CE1" w:rsidP="004E1CE1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6E1D45">
        <w:rPr>
          <w:rFonts w:asciiTheme="minorHAnsi" w:hAnsiTheme="minorHAnsi" w:cstheme="minorBidi"/>
        </w:rPr>
        <w:t>Lönerapportering (AGI för två personer)</w:t>
      </w:r>
    </w:p>
    <w:p w14:paraId="37A68A01" w14:textId="77777777" w:rsidR="004E1CE1" w:rsidRPr="006E1D45" w:rsidRDefault="004E1CE1" w:rsidP="004E1CE1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6E1D45">
        <w:rPr>
          <w:rFonts w:asciiTheme="minorHAnsi" w:hAnsiTheme="minorHAnsi" w:cstheme="minorBidi"/>
        </w:rPr>
        <w:t>Hantering av utlägg (några få årligen)</w:t>
      </w:r>
    </w:p>
    <w:p w14:paraId="0B090FB3" w14:textId="77777777" w:rsidR="004E1CE1" w:rsidRPr="006E1D45" w:rsidRDefault="004E1CE1" w:rsidP="004E1CE1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6E1D45">
        <w:rPr>
          <w:rFonts w:asciiTheme="minorHAnsi" w:hAnsiTheme="minorHAnsi" w:cstheme="minorBidi"/>
        </w:rPr>
        <w:t>Enstaka bolagsärenden (byte styrelseledamöter t ex)</w:t>
      </w:r>
    </w:p>
    <w:p w14:paraId="0CFED9E5" w14:textId="2FEFBADC" w:rsidR="004E1CE1" w:rsidRDefault="004E1CE1"/>
    <w:p w14:paraId="2DB55DEA" w14:textId="694C5423" w:rsidR="006E1D45" w:rsidRDefault="006E1D45">
      <w:r>
        <w:t xml:space="preserve">Offert skickas till XBRL-föreningen senast </w:t>
      </w:r>
      <w:r w:rsidR="00A97A17">
        <w:t>2021-05-</w:t>
      </w:r>
      <w:r w:rsidR="00BF4E0D">
        <w:t>31</w:t>
      </w:r>
      <w:bookmarkStart w:id="0" w:name="_GoBack"/>
      <w:bookmarkEnd w:id="0"/>
      <w:r w:rsidR="00CD1B5F">
        <w:t>. XBRL:s styrelse kommer att utvärdera och anta de</w:t>
      </w:r>
      <w:r w:rsidR="00E714FA">
        <w:t>n offert som bäst matchar föreningens ambition</w:t>
      </w:r>
      <w:r w:rsidR="00212043">
        <w:t xml:space="preserve"> i kombination med prisbild. </w:t>
      </w:r>
    </w:p>
    <w:p w14:paraId="2B3565FB" w14:textId="3A962926" w:rsidR="006E1D45" w:rsidRDefault="006E1D45">
      <w:r>
        <w:t xml:space="preserve"> </w:t>
      </w:r>
    </w:p>
    <w:p w14:paraId="1AE04F02" w14:textId="57BDE635" w:rsidR="006E1D45" w:rsidRDefault="006E1D45">
      <w:r>
        <w:t xml:space="preserve"> </w:t>
      </w:r>
    </w:p>
    <w:sectPr w:rsidR="006E1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60D"/>
    <w:multiLevelType w:val="hybridMultilevel"/>
    <w:tmpl w:val="22D246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E1"/>
    <w:rsid w:val="000E1E51"/>
    <w:rsid w:val="00212043"/>
    <w:rsid w:val="004E1CE1"/>
    <w:rsid w:val="005A2575"/>
    <w:rsid w:val="006E1D45"/>
    <w:rsid w:val="00714E6A"/>
    <w:rsid w:val="007C5C4D"/>
    <w:rsid w:val="00816BCB"/>
    <w:rsid w:val="00A97A17"/>
    <w:rsid w:val="00BF4E0D"/>
    <w:rsid w:val="00CD1B5F"/>
    <w:rsid w:val="00D60FB2"/>
    <w:rsid w:val="00E7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973E"/>
  <w15:chartTrackingRefBased/>
  <w15:docId w15:val="{E1A05507-EEEE-4249-BE05-F528CCCB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CE1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4E1CE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E1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rsid w:val="004E1CE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E1C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brl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EF76C16F9B145A424035AEEC48FFD" ma:contentTypeVersion="13" ma:contentTypeDescription="Create a new document." ma:contentTypeScope="" ma:versionID="811eedcbb80a05211ee2f69f26a0e42e">
  <xsd:schema xmlns:xsd="http://www.w3.org/2001/XMLSchema" xmlns:xs="http://www.w3.org/2001/XMLSchema" xmlns:p="http://schemas.microsoft.com/office/2006/metadata/properties" xmlns:ns3="8f57bd20-44cc-4f15-9060-e9656124bbec" xmlns:ns4="22520795-cae9-4271-9911-1921ec33fe53" targetNamespace="http://schemas.microsoft.com/office/2006/metadata/properties" ma:root="true" ma:fieldsID="6dfe759ad75b235ca2e264275bffb4c1" ns3:_="" ns4:_="">
    <xsd:import namespace="8f57bd20-44cc-4f15-9060-e9656124bbec"/>
    <xsd:import namespace="22520795-cae9-4271-9911-1921ec33fe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7bd20-44cc-4f15-9060-e9656124b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20795-cae9-4271-9911-1921ec33f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5B13A-B33A-4C63-ACC8-E976DD446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7bd20-44cc-4f15-9060-e9656124bbec"/>
    <ds:schemaRef ds:uri="22520795-cae9-4271-9911-1921ec33f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0AFC21-CA3D-40B3-AC35-5AF769BB3C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2C6981-3AFC-4BEB-B544-332AEC317E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Zennie Sjölund</dc:creator>
  <cp:keywords/>
  <dc:description/>
  <cp:lastModifiedBy>Robin Moe</cp:lastModifiedBy>
  <cp:revision>7</cp:revision>
  <dcterms:created xsi:type="dcterms:W3CDTF">2021-04-22T18:17:00Z</dcterms:created>
  <dcterms:modified xsi:type="dcterms:W3CDTF">2021-05-11T11:47:00Z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0x0101008E4EF76C16F9B145A424035AEEC48FFD</vt:lpwstr>
  </property>
</Properties>
</file>